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BE1A5" w14:textId="77777777" w:rsidR="00EC5EF6" w:rsidRDefault="00EC5EF6" w:rsidP="00F466F9">
      <w:pPr>
        <w:ind w:firstLine="708"/>
        <w:jc w:val="center"/>
        <w:rPr>
          <w:rFonts w:ascii="Helvetica" w:eastAsia="Times New Roman" w:hAnsi="Helvetica" w:cs="Times New Roman"/>
          <w:b/>
          <w:color w:val="000000"/>
          <w:sz w:val="40"/>
          <w:szCs w:val="40"/>
          <w:shd w:val="clear" w:color="auto" w:fill="FFFFFF"/>
        </w:rPr>
      </w:pPr>
      <w:r>
        <w:rPr>
          <w:rFonts w:ascii="Helvetica" w:eastAsia="Times New Roman" w:hAnsi="Helvetica" w:cs="Times New Roman"/>
          <w:b/>
          <w:color w:val="000000"/>
          <w:sz w:val="40"/>
          <w:szCs w:val="40"/>
          <w:shd w:val="clear" w:color="auto" w:fill="FFFFFF"/>
        </w:rPr>
        <w:t xml:space="preserve">Zu vermieten in </w:t>
      </w:r>
      <w:proofErr w:type="spellStart"/>
      <w:r>
        <w:rPr>
          <w:rFonts w:ascii="Helvetica" w:eastAsia="Times New Roman" w:hAnsi="Helvetica" w:cs="Times New Roman"/>
          <w:b/>
          <w:color w:val="000000"/>
          <w:sz w:val="40"/>
          <w:szCs w:val="40"/>
          <w:shd w:val="clear" w:color="auto" w:fill="FFFFFF"/>
        </w:rPr>
        <w:t>Neuenegg</w:t>
      </w:r>
      <w:proofErr w:type="spellEnd"/>
    </w:p>
    <w:p w14:paraId="2B5C5C3F" w14:textId="77777777" w:rsidR="00EC5EF6" w:rsidRDefault="00EC5EF6" w:rsidP="00EC5EF6">
      <w:pPr>
        <w:jc w:val="center"/>
        <w:rPr>
          <w:rFonts w:ascii="Helvetica" w:eastAsia="Times New Roman" w:hAnsi="Helvetica" w:cs="Times New Roman"/>
          <w:b/>
          <w:color w:val="000000"/>
          <w:sz w:val="40"/>
          <w:szCs w:val="40"/>
          <w:shd w:val="clear" w:color="auto" w:fill="FFFFFF"/>
        </w:rPr>
      </w:pPr>
      <w:r w:rsidRPr="00EC5EF6">
        <w:rPr>
          <w:rFonts w:ascii="Helvetica" w:eastAsia="Times New Roman" w:hAnsi="Helvetica" w:cs="Times New Roman"/>
          <w:b/>
          <w:color w:val="000000"/>
          <w:sz w:val="40"/>
          <w:szCs w:val="40"/>
          <w:shd w:val="clear" w:color="auto" w:fill="FFFFFF"/>
        </w:rPr>
        <w:t xml:space="preserve">2-Zimmer Wohnung </w:t>
      </w:r>
    </w:p>
    <w:p w14:paraId="114BA68B" w14:textId="77777777" w:rsidR="00EC5EF6" w:rsidRPr="00EC5EF6" w:rsidRDefault="00EC5EF6" w:rsidP="00EC5EF6">
      <w:pPr>
        <w:jc w:val="center"/>
        <w:rPr>
          <w:rFonts w:ascii="Helvetica" w:eastAsia="Times New Roman" w:hAnsi="Helvetica" w:cs="Times New Roman"/>
          <w:b/>
          <w:color w:val="000000"/>
          <w:sz w:val="40"/>
          <w:szCs w:val="40"/>
          <w:shd w:val="clear" w:color="auto" w:fill="FFFFFF"/>
        </w:rPr>
      </w:pPr>
      <w:r w:rsidRPr="00EC5EF6">
        <w:rPr>
          <w:rFonts w:ascii="Helvetica" w:eastAsia="Times New Roman" w:hAnsi="Helvetica" w:cs="Times New Roman"/>
          <w:b/>
          <w:color w:val="000000"/>
          <w:sz w:val="40"/>
          <w:szCs w:val="40"/>
          <w:shd w:val="clear" w:color="auto" w:fill="FFFFFF"/>
        </w:rPr>
        <w:t>Bauern</w:t>
      </w:r>
      <w:r>
        <w:rPr>
          <w:rFonts w:ascii="Helvetica" w:eastAsia="Times New Roman" w:hAnsi="Helvetica" w:cs="Times New Roman"/>
          <w:b/>
          <w:color w:val="000000"/>
          <w:sz w:val="40"/>
          <w:szCs w:val="40"/>
          <w:shd w:val="clear" w:color="auto" w:fill="FFFFFF"/>
        </w:rPr>
        <w:t>-</w:t>
      </w:r>
      <w:proofErr w:type="spellStart"/>
      <w:r>
        <w:rPr>
          <w:rFonts w:ascii="Helvetica" w:eastAsia="Times New Roman" w:hAnsi="Helvetica" w:cs="Times New Roman"/>
          <w:b/>
          <w:color w:val="000000"/>
          <w:sz w:val="40"/>
          <w:szCs w:val="40"/>
          <w:shd w:val="clear" w:color="auto" w:fill="FFFFFF"/>
        </w:rPr>
        <w:t>S</w:t>
      </w:r>
      <w:r w:rsidRPr="00EC5EF6">
        <w:rPr>
          <w:rFonts w:ascii="Helvetica" w:eastAsia="Times New Roman" w:hAnsi="Helvetica" w:cs="Times New Roman"/>
          <w:b/>
          <w:color w:val="000000"/>
          <w:sz w:val="40"/>
          <w:szCs w:val="40"/>
          <w:shd w:val="clear" w:color="auto" w:fill="FFFFFF"/>
        </w:rPr>
        <w:t>töckli</w:t>
      </w:r>
      <w:proofErr w:type="spellEnd"/>
      <w:r w:rsidRPr="00EC5EF6">
        <w:rPr>
          <w:rFonts w:ascii="Helvetica" w:eastAsia="Times New Roman" w:hAnsi="Helvetica" w:cs="Times New Roman"/>
          <w:b/>
          <w:color w:val="000000"/>
          <w:sz w:val="40"/>
          <w:szCs w:val="40"/>
          <w:shd w:val="clear" w:color="auto" w:fill="FFFFFF"/>
        </w:rPr>
        <w:t xml:space="preserve"> Parterre</w:t>
      </w:r>
    </w:p>
    <w:p w14:paraId="1E40EB2E" w14:textId="77777777" w:rsidR="00EC5EF6" w:rsidRDefault="00EC5EF6" w:rsidP="00EC5EF6">
      <w:pPr>
        <w:rPr>
          <w:rFonts w:ascii="Helvetica" w:eastAsia="Times New Roman" w:hAnsi="Helvetica" w:cs="Times New Roman"/>
          <w:color w:val="000000"/>
          <w:sz w:val="27"/>
          <w:szCs w:val="27"/>
          <w:shd w:val="clear" w:color="auto" w:fill="FFFFFF"/>
        </w:rPr>
      </w:pPr>
    </w:p>
    <w:p w14:paraId="3B8AFE88" w14:textId="77777777" w:rsidR="00EC5EF6" w:rsidRDefault="00EC5EF6" w:rsidP="00EC5EF6">
      <w:pPr>
        <w:rPr>
          <w:rFonts w:ascii="Helvetica" w:eastAsia="Times New Roman" w:hAnsi="Helvetica" w:cs="Times New Roman"/>
          <w:color w:val="000000"/>
          <w:sz w:val="27"/>
          <w:szCs w:val="27"/>
          <w:shd w:val="clear" w:color="auto" w:fill="FFFFFF"/>
        </w:rPr>
      </w:pPr>
    </w:p>
    <w:p w14:paraId="0691C002" w14:textId="5FD03288" w:rsidR="00F74F46" w:rsidRDefault="00EC5EF6" w:rsidP="00EC5EF6">
      <w:pPr>
        <w:rPr>
          <w:rFonts w:ascii="Helvetica" w:eastAsia="Times New Roman" w:hAnsi="Helvetica" w:cs="Times New Roman"/>
          <w:color w:val="000000"/>
          <w:sz w:val="27"/>
          <w:szCs w:val="27"/>
          <w:shd w:val="clear" w:color="auto" w:fill="FFFFFF"/>
        </w:rPr>
      </w:pPr>
      <w:r w:rsidRPr="00EC5EF6">
        <w:rPr>
          <w:rFonts w:ascii="Helvetica" w:eastAsia="Times New Roman" w:hAnsi="Helvetica" w:cs="Times New Roman"/>
          <w:color w:val="000000"/>
          <w:sz w:val="27"/>
          <w:szCs w:val="27"/>
          <w:shd w:val="clear" w:color="auto" w:fill="FFFFFF"/>
        </w:rPr>
        <w:t xml:space="preserve">Zu vermieten per </w:t>
      </w:r>
      <w:r w:rsidR="00F74F46">
        <w:rPr>
          <w:rFonts w:ascii="Helvetica" w:eastAsia="Times New Roman" w:hAnsi="Helvetica" w:cs="Times New Roman"/>
          <w:color w:val="000000"/>
          <w:sz w:val="27"/>
          <w:szCs w:val="27"/>
          <w:shd w:val="clear" w:color="auto" w:fill="FFFFFF"/>
        </w:rPr>
        <w:t>1.04.2019 oder Vereinbarung, befristet bis maximal Februar 2021 (wird dan</w:t>
      </w:r>
      <w:r w:rsidR="00F466F9">
        <w:rPr>
          <w:rFonts w:ascii="Helvetica" w:eastAsia="Times New Roman" w:hAnsi="Helvetica" w:cs="Times New Roman"/>
          <w:color w:val="000000"/>
          <w:sz w:val="27"/>
          <w:szCs w:val="27"/>
          <w:shd w:val="clear" w:color="auto" w:fill="FFFFFF"/>
        </w:rPr>
        <w:t>n abgerissen und neu aufgebaut)</w:t>
      </w:r>
      <w:r w:rsidRPr="00EC5EF6">
        <w:rPr>
          <w:rFonts w:ascii="Helvetica" w:eastAsia="Times New Roman" w:hAnsi="Helvetica" w:cs="Times New Roman"/>
          <w:color w:val="000000"/>
          <w:sz w:val="27"/>
          <w:szCs w:val="27"/>
          <w:shd w:val="clear" w:color="auto" w:fill="FFFFFF"/>
        </w:rPr>
        <w:t>:</w:t>
      </w:r>
      <w:r>
        <w:rPr>
          <w:rFonts w:ascii="Helvetica" w:eastAsia="Times New Roman" w:hAnsi="Helvetica" w:cs="Times New Roman"/>
          <w:color w:val="000000"/>
          <w:sz w:val="27"/>
          <w:szCs w:val="27"/>
        </w:rPr>
        <w:t xml:space="preserve"> </w:t>
      </w:r>
      <w:r w:rsidRPr="00EC5EF6">
        <w:rPr>
          <w:rFonts w:ascii="Helvetica" w:eastAsia="Times New Roman" w:hAnsi="Helvetica" w:cs="Times New Roman"/>
          <w:color w:val="000000"/>
          <w:sz w:val="27"/>
          <w:szCs w:val="27"/>
          <w:shd w:val="clear" w:color="auto" w:fill="FFFFFF"/>
        </w:rPr>
        <w:t xml:space="preserve">2-Zimmer Parterre Wohnung inkl. Autoabstellplatz, Abstellraum und auf Wunsch auch Gartenanteil und Gartensitzplatz (im Mietpreis inbegriffen). Die Wohnung hat einen älteren Standard, wird mit einer Elektrosäule und einem Schwedenofen geheizt. Das Holz steht zur Verfügung. Eigene Waschmaschine. Keine Abwaschmaschine. Sehr idyllisch und ruhig gelegen. Der nächste ÖV liegt 2.7/3 Km entfernt. Der Mietpreis beträgt Fr. </w:t>
      </w:r>
      <w:r w:rsidR="00F74F46">
        <w:rPr>
          <w:rFonts w:ascii="Helvetica" w:eastAsia="Times New Roman" w:hAnsi="Helvetica" w:cs="Times New Roman"/>
          <w:color w:val="000000"/>
          <w:sz w:val="27"/>
          <w:szCs w:val="27"/>
          <w:shd w:val="clear" w:color="auto" w:fill="FFFFFF"/>
        </w:rPr>
        <w:t>8</w:t>
      </w:r>
      <w:r w:rsidRPr="00EC5EF6">
        <w:rPr>
          <w:rFonts w:ascii="Helvetica" w:eastAsia="Times New Roman" w:hAnsi="Helvetica" w:cs="Times New Roman"/>
          <w:color w:val="000000"/>
          <w:sz w:val="27"/>
          <w:szCs w:val="27"/>
          <w:shd w:val="clear" w:color="auto" w:fill="FFFFFF"/>
        </w:rPr>
        <w:t xml:space="preserve">00.00/Monat. Strom </w:t>
      </w:r>
      <w:r w:rsidR="00F74F46">
        <w:rPr>
          <w:rFonts w:ascii="Helvetica" w:eastAsia="Times New Roman" w:hAnsi="Helvetica" w:cs="Times New Roman"/>
          <w:color w:val="000000"/>
          <w:sz w:val="27"/>
          <w:szCs w:val="27"/>
          <w:shd w:val="clear" w:color="auto" w:fill="FFFFFF"/>
        </w:rPr>
        <w:t xml:space="preserve">wird </w:t>
      </w:r>
      <w:r w:rsidRPr="00EC5EF6">
        <w:rPr>
          <w:rFonts w:ascii="Helvetica" w:eastAsia="Times New Roman" w:hAnsi="Helvetica" w:cs="Times New Roman"/>
          <w:color w:val="000000"/>
          <w:sz w:val="27"/>
          <w:szCs w:val="27"/>
          <w:shd w:val="clear" w:color="auto" w:fill="FFFFFF"/>
        </w:rPr>
        <w:t xml:space="preserve">nach (Zähler) </w:t>
      </w:r>
      <w:r w:rsidR="00F74F46">
        <w:rPr>
          <w:rFonts w:ascii="Helvetica" w:eastAsia="Times New Roman" w:hAnsi="Helvetica" w:cs="Times New Roman"/>
          <w:color w:val="000000"/>
          <w:sz w:val="27"/>
          <w:szCs w:val="27"/>
          <w:shd w:val="clear" w:color="auto" w:fill="FFFFFF"/>
        </w:rPr>
        <w:t xml:space="preserve"> BKW Rechnung abgerechnet </w:t>
      </w:r>
      <w:r w:rsidRPr="00EC5EF6">
        <w:rPr>
          <w:rFonts w:ascii="Helvetica" w:eastAsia="Times New Roman" w:hAnsi="Helvetica" w:cs="Times New Roman"/>
          <w:color w:val="000000"/>
          <w:sz w:val="27"/>
          <w:szCs w:val="27"/>
          <w:shd w:val="clear" w:color="auto" w:fill="FFFFFF"/>
        </w:rPr>
        <w:t xml:space="preserve">und Kaminfeger </w:t>
      </w:r>
      <w:r w:rsidR="00F74F46">
        <w:rPr>
          <w:rFonts w:ascii="Helvetica" w:eastAsia="Times New Roman" w:hAnsi="Helvetica" w:cs="Times New Roman"/>
          <w:color w:val="000000"/>
          <w:sz w:val="27"/>
          <w:szCs w:val="27"/>
          <w:shd w:val="clear" w:color="auto" w:fill="FFFFFF"/>
        </w:rPr>
        <w:t>1x pro Jahr kommen dazu.</w:t>
      </w:r>
    </w:p>
    <w:p w14:paraId="56DF63A3" w14:textId="207FC1C7" w:rsidR="00B91913" w:rsidRDefault="00EC5EF6" w:rsidP="00EC5EF6">
      <w:pPr>
        <w:rPr>
          <w:rFonts w:ascii="Helvetica" w:eastAsia="Times New Roman" w:hAnsi="Helvetica" w:cs="Times New Roman"/>
          <w:color w:val="000000"/>
          <w:sz w:val="27"/>
          <w:szCs w:val="27"/>
          <w:shd w:val="clear" w:color="auto" w:fill="FFFFFF"/>
        </w:rPr>
      </w:pPr>
      <w:r w:rsidRPr="00EC5EF6">
        <w:rPr>
          <w:rFonts w:ascii="Helvetica" w:eastAsia="Times New Roman" w:hAnsi="Helvetica" w:cs="Times New Roman"/>
          <w:color w:val="000000"/>
          <w:sz w:val="27"/>
          <w:szCs w:val="27"/>
          <w:shd w:val="clear" w:color="auto" w:fill="FFFFFF"/>
        </w:rPr>
        <w:t xml:space="preserve"> </w:t>
      </w:r>
    </w:p>
    <w:p w14:paraId="66F330DF" w14:textId="75F251EA" w:rsidR="00F74F46" w:rsidRDefault="00F74F46" w:rsidP="00EC5EF6">
      <w:pPr>
        <w:rPr>
          <w:rFonts w:ascii="Helvetica" w:eastAsia="Times New Roman" w:hAnsi="Helvetica" w:cs="Times New Roman"/>
          <w:color w:val="000000"/>
          <w:sz w:val="27"/>
          <w:szCs w:val="27"/>
          <w:shd w:val="clear" w:color="auto" w:fill="FFFFFF"/>
        </w:rPr>
      </w:pPr>
      <w:r>
        <w:rPr>
          <w:rFonts w:ascii="Helvetica" w:eastAsia="Times New Roman" w:hAnsi="Helvetica" w:cs="Times New Roman"/>
          <w:color w:val="000000"/>
          <w:sz w:val="27"/>
          <w:szCs w:val="27"/>
          <w:shd w:val="clear" w:color="auto" w:fill="FFFFFF"/>
        </w:rPr>
        <w:t xml:space="preserve">Auch Interessenten nur für kürzere Mietdauer, wie Wochenaufenthalter, Praktikum in Bern, Missionare im Urlaub usw. sind willkommen. </w:t>
      </w:r>
    </w:p>
    <w:p w14:paraId="512F6E76" w14:textId="23AD83A7" w:rsidR="00F466F9" w:rsidRDefault="00F466F9" w:rsidP="00EC5EF6">
      <w:pPr>
        <w:rPr>
          <w:rFonts w:ascii="Helvetica" w:eastAsia="Times New Roman" w:hAnsi="Helvetica" w:cs="Times New Roman"/>
          <w:color w:val="000000"/>
          <w:sz w:val="27"/>
          <w:szCs w:val="27"/>
          <w:shd w:val="clear" w:color="auto" w:fill="FFFFFF"/>
        </w:rPr>
      </w:pPr>
      <w:r>
        <w:rPr>
          <w:rFonts w:ascii="Helvetica" w:eastAsia="Times New Roman" w:hAnsi="Helvetica" w:cs="Times New Roman"/>
          <w:color w:val="000000"/>
          <w:sz w:val="27"/>
          <w:szCs w:val="27"/>
          <w:shd w:val="clear" w:color="auto" w:fill="FFFFFF"/>
        </w:rPr>
        <w:t xml:space="preserve">Mietpreis auch verhandelbar. </w:t>
      </w:r>
    </w:p>
    <w:p w14:paraId="46415EE2" w14:textId="77777777" w:rsidR="00F74F46" w:rsidRDefault="00F74F46" w:rsidP="00EC5EF6">
      <w:pPr>
        <w:rPr>
          <w:rFonts w:ascii="Helvetica" w:eastAsia="Times New Roman" w:hAnsi="Helvetica" w:cs="Times New Roman"/>
          <w:color w:val="000000"/>
          <w:sz w:val="27"/>
          <w:szCs w:val="27"/>
          <w:shd w:val="clear" w:color="auto" w:fill="FFFFFF"/>
        </w:rPr>
      </w:pPr>
    </w:p>
    <w:p w14:paraId="07042D0F" w14:textId="7690C94A" w:rsidR="00F74F46" w:rsidRDefault="00F74F46" w:rsidP="00EC5EF6">
      <w:pPr>
        <w:rPr>
          <w:rFonts w:ascii="Helvetica" w:eastAsia="Times New Roman" w:hAnsi="Helvetica" w:cs="Times New Roman"/>
          <w:color w:val="000000"/>
          <w:sz w:val="27"/>
          <w:szCs w:val="27"/>
          <w:shd w:val="clear" w:color="auto" w:fill="FFFFFF"/>
        </w:rPr>
      </w:pPr>
      <w:r w:rsidRPr="00EC5EF6">
        <w:rPr>
          <w:rFonts w:ascii="Helvetica" w:eastAsia="Times New Roman" w:hAnsi="Helvetica" w:cs="Times New Roman"/>
          <w:color w:val="000000"/>
          <w:sz w:val="27"/>
          <w:szCs w:val="27"/>
          <w:shd w:val="clear" w:color="auto" w:fill="FFFFFF"/>
        </w:rPr>
        <w:t>Bist du interessiert, dann melde dich für eine Besichtigung.</w:t>
      </w:r>
    </w:p>
    <w:p w14:paraId="4408A1EC" w14:textId="77777777" w:rsidR="00F74F46" w:rsidRDefault="00F74F46" w:rsidP="00EC5EF6">
      <w:pPr>
        <w:rPr>
          <w:rFonts w:ascii="Helvetica" w:eastAsia="Times New Roman" w:hAnsi="Helvetica" w:cs="Times New Roman"/>
          <w:b/>
          <w:color w:val="000000"/>
          <w:sz w:val="27"/>
          <w:szCs w:val="27"/>
          <w:shd w:val="clear" w:color="auto" w:fill="FFFFFF"/>
        </w:rPr>
      </w:pPr>
    </w:p>
    <w:p w14:paraId="5E53716F" w14:textId="52FE440C" w:rsidR="00EC5EF6" w:rsidRPr="00EC5EF6" w:rsidRDefault="00EC5EF6" w:rsidP="00EC5EF6">
      <w:pPr>
        <w:rPr>
          <w:rFonts w:ascii="Times" w:eastAsia="Times New Roman" w:hAnsi="Times" w:cs="Times New Roman"/>
          <w:b/>
          <w:sz w:val="20"/>
          <w:szCs w:val="20"/>
        </w:rPr>
      </w:pPr>
      <w:r w:rsidRPr="00EC5EF6">
        <w:rPr>
          <w:rFonts w:ascii="Helvetica" w:eastAsia="Times New Roman" w:hAnsi="Helvetica" w:cs="Times New Roman"/>
          <w:b/>
          <w:color w:val="000000"/>
          <w:sz w:val="27"/>
          <w:szCs w:val="27"/>
          <w:shd w:val="clear" w:color="auto" w:fill="FFFFFF"/>
        </w:rPr>
        <w:t>Die Wohnung wird nur an Nichtraucher vermietet.</w:t>
      </w:r>
    </w:p>
    <w:p w14:paraId="42339AD9" w14:textId="77777777" w:rsidR="00A02D9C" w:rsidRDefault="00A02D9C"/>
    <w:p w14:paraId="50C84368" w14:textId="77777777" w:rsidR="00EC5EF6" w:rsidRDefault="00EC5EF6"/>
    <w:p w14:paraId="2DCEDF0C" w14:textId="77777777" w:rsidR="00EC5EF6" w:rsidRDefault="00EC5EF6">
      <w:r>
        <w:rPr>
          <w:noProof/>
          <w:lang w:val="de-DE"/>
        </w:rPr>
        <w:drawing>
          <wp:inline distT="0" distB="0" distL="0" distR="0" wp14:anchorId="3AD6B3FA" wp14:editId="59C3588F">
            <wp:extent cx="1917821" cy="1438470"/>
            <wp:effectExtent l="0" t="0" r="0"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9.jpg"/>
                    <pic:cNvPicPr/>
                  </pic:nvPicPr>
                  <pic:blipFill>
                    <a:blip r:embed="rId5">
                      <a:extLst>
                        <a:ext uri="{28A0092B-C50C-407E-A947-70E740481C1C}">
                          <a14:useLocalDpi xmlns:a14="http://schemas.microsoft.com/office/drawing/2010/main" val="0"/>
                        </a:ext>
                      </a:extLst>
                    </a:blip>
                    <a:stretch>
                      <a:fillRect/>
                    </a:stretch>
                  </pic:blipFill>
                  <pic:spPr>
                    <a:xfrm>
                      <a:off x="0" y="0"/>
                      <a:ext cx="1917821" cy="1438470"/>
                    </a:xfrm>
                    <a:prstGeom prst="rect">
                      <a:avLst/>
                    </a:prstGeom>
                  </pic:spPr>
                </pic:pic>
              </a:graphicData>
            </a:graphic>
          </wp:inline>
        </w:drawing>
      </w:r>
      <w:r>
        <w:rPr>
          <w:noProof/>
          <w:lang w:val="de-DE"/>
        </w:rPr>
        <w:drawing>
          <wp:inline distT="0" distB="0" distL="0" distR="0" wp14:anchorId="36293E84" wp14:editId="67501C40">
            <wp:extent cx="1917820" cy="1438470"/>
            <wp:effectExtent l="0" t="0" r="0"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0.jpg"/>
                    <pic:cNvPicPr/>
                  </pic:nvPicPr>
                  <pic:blipFill>
                    <a:blip r:embed="rId6">
                      <a:extLst>
                        <a:ext uri="{28A0092B-C50C-407E-A947-70E740481C1C}">
                          <a14:useLocalDpi xmlns:a14="http://schemas.microsoft.com/office/drawing/2010/main" val="0"/>
                        </a:ext>
                      </a:extLst>
                    </a:blip>
                    <a:stretch>
                      <a:fillRect/>
                    </a:stretch>
                  </pic:blipFill>
                  <pic:spPr>
                    <a:xfrm>
                      <a:off x="0" y="0"/>
                      <a:ext cx="1917820" cy="1438470"/>
                    </a:xfrm>
                    <a:prstGeom prst="rect">
                      <a:avLst/>
                    </a:prstGeom>
                  </pic:spPr>
                </pic:pic>
              </a:graphicData>
            </a:graphic>
          </wp:inline>
        </w:drawing>
      </w:r>
      <w:r>
        <w:rPr>
          <w:noProof/>
          <w:lang w:val="de-DE"/>
        </w:rPr>
        <w:drawing>
          <wp:inline distT="0" distB="0" distL="0" distR="0" wp14:anchorId="0758BC57" wp14:editId="723DF718">
            <wp:extent cx="1915280" cy="1436565"/>
            <wp:effectExtent l="0" t="0" r="0" b="1143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1.jpg"/>
                    <pic:cNvPicPr/>
                  </pic:nvPicPr>
                  <pic:blipFill>
                    <a:blip r:embed="rId7">
                      <a:extLst>
                        <a:ext uri="{28A0092B-C50C-407E-A947-70E740481C1C}">
                          <a14:useLocalDpi xmlns:a14="http://schemas.microsoft.com/office/drawing/2010/main" val="0"/>
                        </a:ext>
                      </a:extLst>
                    </a:blip>
                    <a:stretch>
                      <a:fillRect/>
                    </a:stretch>
                  </pic:blipFill>
                  <pic:spPr>
                    <a:xfrm>
                      <a:off x="0" y="0"/>
                      <a:ext cx="1915280" cy="1436565"/>
                    </a:xfrm>
                    <a:prstGeom prst="rect">
                      <a:avLst/>
                    </a:prstGeom>
                  </pic:spPr>
                </pic:pic>
              </a:graphicData>
            </a:graphic>
          </wp:inline>
        </w:drawing>
      </w:r>
    </w:p>
    <w:p w14:paraId="744FA945" w14:textId="77777777" w:rsidR="00EC5EF6" w:rsidRDefault="00EC5EF6">
      <w:r>
        <w:rPr>
          <w:noProof/>
          <w:lang w:val="de-DE"/>
        </w:rPr>
        <w:drawing>
          <wp:inline distT="0" distB="0" distL="0" distR="0" wp14:anchorId="4E3D5B57" wp14:editId="22E5E9C1">
            <wp:extent cx="1917296" cy="1438080"/>
            <wp:effectExtent l="0" t="0" r="0" b="1016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2.jpg"/>
                    <pic:cNvPicPr/>
                  </pic:nvPicPr>
                  <pic:blipFill>
                    <a:blip r:embed="rId8">
                      <a:extLst>
                        <a:ext uri="{28A0092B-C50C-407E-A947-70E740481C1C}">
                          <a14:useLocalDpi xmlns:a14="http://schemas.microsoft.com/office/drawing/2010/main" val="0"/>
                        </a:ext>
                      </a:extLst>
                    </a:blip>
                    <a:stretch>
                      <a:fillRect/>
                    </a:stretch>
                  </pic:blipFill>
                  <pic:spPr>
                    <a:xfrm>
                      <a:off x="0" y="0"/>
                      <a:ext cx="1917296" cy="1438080"/>
                    </a:xfrm>
                    <a:prstGeom prst="rect">
                      <a:avLst/>
                    </a:prstGeom>
                  </pic:spPr>
                </pic:pic>
              </a:graphicData>
            </a:graphic>
          </wp:inline>
        </w:drawing>
      </w:r>
      <w:r>
        <w:rPr>
          <w:noProof/>
          <w:lang w:val="de-DE"/>
        </w:rPr>
        <w:drawing>
          <wp:inline distT="0" distB="0" distL="0" distR="0" wp14:anchorId="69456016" wp14:editId="25841711">
            <wp:extent cx="1918143" cy="1438715"/>
            <wp:effectExtent l="0" t="0" r="0"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3.jpg"/>
                    <pic:cNvPicPr/>
                  </pic:nvPicPr>
                  <pic:blipFill>
                    <a:blip r:embed="rId9">
                      <a:extLst>
                        <a:ext uri="{28A0092B-C50C-407E-A947-70E740481C1C}">
                          <a14:useLocalDpi xmlns:a14="http://schemas.microsoft.com/office/drawing/2010/main" val="0"/>
                        </a:ext>
                      </a:extLst>
                    </a:blip>
                    <a:stretch>
                      <a:fillRect/>
                    </a:stretch>
                  </pic:blipFill>
                  <pic:spPr>
                    <a:xfrm>
                      <a:off x="0" y="0"/>
                      <a:ext cx="1918143" cy="1438715"/>
                    </a:xfrm>
                    <a:prstGeom prst="rect">
                      <a:avLst/>
                    </a:prstGeom>
                  </pic:spPr>
                </pic:pic>
              </a:graphicData>
            </a:graphic>
          </wp:inline>
        </w:drawing>
      </w:r>
      <w:r>
        <w:rPr>
          <w:noProof/>
          <w:lang w:val="de-DE"/>
        </w:rPr>
        <w:drawing>
          <wp:inline distT="0" distB="0" distL="0" distR="0" wp14:anchorId="5775B04E" wp14:editId="58F984F7">
            <wp:extent cx="1916974" cy="1437835"/>
            <wp:effectExtent l="0" t="0" r="0" b="1016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6.jpg"/>
                    <pic:cNvPicPr/>
                  </pic:nvPicPr>
                  <pic:blipFill>
                    <a:blip r:embed="rId10">
                      <a:extLst>
                        <a:ext uri="{28A0092B-C50C-407E-A947-70E740481C1C}">
                          <a14:useLocalDpi xmlns:a14="http://schemas.microsoft.com/office/drawing/2010/main" val="0"/>
                        </a:ext>
                      </a:extLst>
                    </a:blip>
                    <a:stretch>
                      <a:fillRect/>
                    </a:stretch>
                  </pic:blipFill>
                  <pic:spPr>
                    <a:xfrm>
                      <a:off x="0" y="0"/>
                      <a:ext cx="1916974" cy="1437835"/>
                    </a:xfrm>
                    <a:prstGeom prst="rect">
                      <a:avLst/>
                    </a:prstGeom>
                  </pic:spPr>
                </pic:pic>
              </a:graphicData>
            </a:graphic>
          </wp:inline>
        </w:drawing>
      </w:r>
    </w:p>
    <w:p w14:paraId="2F1DBB12" w14:textId="77777777" w:rsidR="00EC5EF6" w:rsidRDefault="00EC5EF6"/>
    <w:p w14:paraId="229E76E2" w14:textId="52A06EE4" w:rsidR="00EC5EF6" w:rsidRDefault="00A3480F" w:rsidP="00A3480F">
      <w:pPr>
        <w:jc w:val="center"/>
      </w:pPr>
      <w:r>
        <w:t xml:space="preserve">Fam. K. &amp; M. Riesen, 031 741 01 39 /076 451 54 59 </w:t>
      </w:r>
      <w:r w:rsidR="00F466F9">
        <w:t>/ k.riesen@bluewin.ch</w:t>
      </w:r>
      <w:bookmarkStart w:id="0" w:name="_GoBack"/>
      <w:bookmarkEnd w:id="0"/>
    </w:p>
    <w:p w14:paraId="344391AC" w14:textId="77777777" w:rsidR="00EC5EF6" w:rsidRDefault="00EC5EF6"/>
    <w:p w14:paraId="5E13DB73" w14:textId="51F2E6B8" w:rsidR="00EC5EF6" w:rsidRDefault="00EC5EF6"/>
    <w:sectPr w:rsidR="00EC5EF6" w:rsidSect="00A72B02">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EF6"/>
    <w:rsid w:val="008C4497"/>
    <w:rsid w:val="00A02D9C"/>
    <w:rsid w:val="00A3480F"/>
    <w:rsid w:val="00A72B02"/>
    <w:rsid w:val="00B91913"/>
    <w:rsid w:val="00EC5EF6"/>
    <w:rsid w:val="00F466F9"/>
    <w:rsid w:val="00F74F4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F7D7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EC5EF6"/>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EC5EF6"/>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EC5EF6"/>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EC5EF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1692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929</Characters>
  <Application>Microsoft Macintosh Word</Application>
  <DocSecurity>0</DocSecurity>
  <Lines>7</Lines>
  <Paragraphs>2</Paragraphs>
  <ScaleCrop>false</ScaleCrop>
  <Company>Privat</Company>
  <LinksUpToDate>false</LinksUpToDate>
  <CharactersWithSpaces>1074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Riesen</dc:creator>
  <cp:keywords/>
  <dc:description/>
  <cp:lastModifiedBy>Monika Riesen</cp:lastModifiedBy>
  <cp:revision>5</cp:revision>
  <cp:lastPrinted>2019-02-11T08:11:00Z</cp:lastPrinted>
  <dcterms:created xsi:type="dcterms:W3CDTF">2017-07-28T08:26:00Z</dcterms:created>
  <dcterms:modified xsi:type="dcterms:W3CDTF">2019-02-11T08:11:00Z</dcterms:modified>
</cp:coreProperties>
</file>